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509" w:rsidRPr="00BC7509" w:rsidRDefault="00BC7509" w:rsidP="00BC75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350"/>
        </w:tabs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b/>
          <w:lang w:val="pt-BR" w:eastAsia="hr-HR"/>
        </w:rPr>
        <w:t>GRADONAČELNIK</w:t>
      </w: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</w:p>
    <w:p w:rsidR="00BC7509" w:rsidRPr="00BC7509" w:rsidRDefault="00BC7509" w:rsidP="00BC750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 xml:space="preserve">KLASA: </w:t>
      </w:r>
      <w:r w:rsidR="00526D35">
        <w:rPr>
          <w:rFonts w:ascii="Times New Roman" w:eastAsia="Times New Roman" w:hAnsi="Times New Roman" w:cs="Times New Roman"/>
          <w:lang w:eastAsia="hr-HR"/>
        </w:rPr>
        <w:t>020-04/19</w:t>
      </w:r>
      <w:r w:rsidR="00E45CB2">
        <w:rPr>
          <w:rFonts w:ascii="Times New Roman" w:eastAsia="Times New Roman" w:hAnsi="Times New Roman" w:cs="Times New Roman"/>
          <w:lang w:eastAsia="hr-HR"/>
        </w:rPr>
        <w:t>-01/</w:t>
      </w:r>
      <w:r w:rsidR="00526D35">
        <w:rPr>
          <w:rFonts w:ascii="Times New Roman" w:eastAsia="Times New Roman" w:hAnsi="Times New Roman" w:cs="Times New Roman"/>
          <w:lang w:eastAsia="hr-HR"/>
        </w:rPr>
        <w:t>62</w:t>
      </w:r>
    </w:p>
    <w:p w:rsidR="00BC7509" w:rsidRPr="00BC7509" w:rsidRDefault="00BC7509" w:rsidP="00BC750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 xml:space="preserve">URBROJ: </w:t>
      </w:r>
      <w:r w:rsidR="00AA68EE">
        <w:rPr>
          <w:rFonts w:ascii="Times New Roman" w:eastAsia="Times New Roman" w:hAnsi="Times New Roman" w:cs="Times New Roman"/>
          <w:lang w:val="pt-BR" w:eastAsia="hr-HR"/>
        </w:rPr>
        <w:t>2133/01-03/0</w:t>
      </w:r>
      <w:r w:rsidR="00526D35">
        <w:rPr>
          <w:rFonts w:ascii="Times New Roman" w:eastAsia="Times New Roman" w:hAnsi="Times New Roman" w:cs="Times New Roman"/>
          <w:lang w:val="pt-BR" w:eastAsia="hr-HR"/>
        </w:rPr>
        <w:t>4-19</w:t>
      </w:r>
      <w:r w:rsidR="00AA68EE">
        <w:rPr>
          <w:rFonts w:ascii="Times New Roman" w:eastAsia="Times New Roman" w:hAnsi="Times New Roman" w:cs="Times New Roman"/>
          <w:lang w:val="pt-BR" w:eastAsia="hr-HR"/>
        </w:rPr>
        <w:t>-5</w:t>
      </w:r>
    </w:p>
    <w:p w:rsidR="00526D35" w:rsidRDefault="00E45CB2" w:rsidP="00DC553F">
      <w:pPr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  <w:r>
        <w:rPr>
          <w:rFonts w:ascii="Times New Roman" w:eastAsia="Times New Roman" w:hAnsi="Times New Roman" w:cs="Times New Roman"/>
          <w:lang w:val="pt-BR" w:eastAsia="hr-HR"/>
        </w:rPr>
        <w:t>Karlovac,</w:t>
      </w:r>
      <w:r w:rsidR="00DE2A11">
        <w:rPr>
          <w:rFonts w:ascii="Times New Roman" w:eastAsia="Times New Roman" w:hAnsi="Times New Roman" w:cs="Times New Roman"/>
          <w:lang w:val="pt-BR" w:eastAsia="hr-HR"/>
        </w:rPr>
        <w:t xml:space="preserve"> </w:t>
      </w:r>
      <w:r w:rsidR="00526D35">
        <w:rPr>
          <w:rFonts w:ascii="Times New Roman" w:eastAsia="Times New Roman" w:hAnsi="Times New Roman" w:cs="Times New Roman"/>
          <w:lang w:val="pt-BR" w:eastAsia="hr-HR"/>
        </w:rPr>
        <w:t>12</w:t>
      </w:r>
      <w:r w:rsidR="00BC7509" w:rsidRPr="00BC7509">
        <w:rPr>
          <w:rFonts w:ascii="Times New Roman" w:eastAsia="Times New Roman" w:hAnsi="Times New Roman" w:cs="Times New Roman"/>
          <w:lang w:val="pt-BR" w:eastAsia="hr-HR"/>
        </w:rPr>
        <w:t>.</w:t>
      </w:r>
      <w:r w:rsidR="00526D35">
        <w:rPr>
          <w:rFonts w:ascii="Times New Roman" w:eastAsia="Times New Roman" w:hAnsi="Times New Roman" w:cs="Times New Roman"/>
          <w:lang w:val="pt-BR" w:eastAsia="hr-HR"/>
        </w:rPr>
        <w:t>4.2019.</w:t>
      </w:r>
      <w:r w:rsidR="00BC7509"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="00BC7509"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="00BC7509"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  <w:r w:rsidR="00DB5DAE" w:rsidRPr="00DB5DAE">
        <w:rPr>
          <w:rFonts w:ascii="Times New Roman" w:eastAsia="Times New Roman" w:hAnsi="Times New Roman" w:cs="Times New Roman"/>
          <w:lang w:val="pt-BR" w:eastAsia="hr-HR"/>
        </w:rPr>
        <w:t>R-00270/19-03</w:t>
      </w:r>
    </w:p>
    <w:p w:rsidR="00526D35" w:rsidRDefault="00526D35" w:rsidP="00DC553F">
      <w:pPr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</w:p>
    <w:p w:rsidR="00BC7509" w:rsidRPr="00DC553F" w:rsidRDefault="00BC7509" w:rsidP="00DC553F">
      <w:pPr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</w:p>
    <w:p w:rsidR="00526D35" w:rsidRDefault="00526D35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26D35">
        <w:rPr>
          <w:rFonts w:ascii="Times New Roman" w:eastAsia="Times New Roman" w:hAnsi="Times New Roman" w:cs="Times New Roman"/>
          <w:lang w:eastAsia="hr-HR"/>
        </w:rPr>
        <w:t xml:space="preserve">Na temelju Članka 44. i 98. Statuta Grada Karlovca (Glasnik Grada Karlovca br. 1/15-potpuni tekst, 3/18, 13/18) Gradonačelnik Grada Karlovca donio je </w:t>
      </w:r>
      <w:r>
        <w:rPr>
          <w:rFonts w:ascii="Times New Roman" w:eastAsia="Times New Roman" w:hAnsi="Times New Roman" w:cs="Times New Roman"/>
          <w:lang w:eastAsia="hr-HR"/>
        </w:rPr>
        <w:t>12.4.</w:t>
      </w:r>
      <w:r w:rsidRPr="00526D35">
        <w:rPr>
          <w:rFonts w:ascii="Times New Roman" w:eastAsia="Times New Roman" w:hAnsi="Times New Roman" w:cs="Times New Roman"/>
          <w:lang w:eastAsia="hr-HR"/>
        </w:rPr>
        <w:t>2019. godine sljedeću</w:t>
      </w:r>
      <w:r>
        <w:rPr>
          <w:rFonts w:ascii="Times New Roman" w:eastAsia="Times New Roman" w:hAnsi="Times New Roman" w:cs="Times New Roman"/>
          <w:lang w:eastAsia="hr-HR"/>
        </w:rPr>
        <w:t>:</w:t>
      </w:r>
    </w:p>
    <w:p w:rsidR="00BC7509" w:rsidRPr="00BC7509" w:rsidRDefault="00BC7509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BC7509" w:rsidRDefault="00BC7509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07718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ODLUKU </w:t>
      </w:r>
    </w:p>
    <w:p w:rsidR="00077184" w:rsidRPr="00077184" w:rsidRDefault="00077184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:rsidR="00526D35" w:rsidRDefault="00BC7509" w:rsidP="004C2EED">
      <w:pPr>
        <w:widowControl w:val="0"/>
        <w:jc w:val="both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t>o raspodjeli sredstava Proračuna Grada Karlovca po Javnom natječaju za financiranje projekata i programa udruga iz Proračuna Grada</w:t>
      </w:r>
      <w:r w:rsidR="00526D35">
        <w:rPr>
          <w:rFonts w:ascii="Times New Roman" w:eastAsia="Times New Roman" w:hAnsi="Times New Roman" w:cs="Times New Roman"/>
          <w:lang w:eastAsia="hr-HR"/>
        </w:rPr>
        <w:t xml:space="preserve"> Karlovca za 2019</w:t>
      </w:r>
      <w:r w:rsidR="002C20E3">
        <w:rPr>
          <w:rFonts w:ascii="Times New Roman" w:eastAsia="Times New Roman" w:hAnsi="Times New Roman" w:cs="Times New Roman"/>
          <w:lang w:eastAsia="hr-HR"/>
        </w:rPr>
        <w:t xml:space="preserve">. </w:t>
      </w:r>
      <w:r w:rsidR="00526D35">
        <w:rPr>
          <w:rFonts w:ascii="Times New Roman" w:eastAsia="Times New Roman" w:hAnsi="Times New Roman" w:cs="Times New Roman"/>
          <w:lang w:eastAsia="hr-HR"/>
        </w:rPr>
        <w:t>–</w:t>
      </w:r>
      <w:r w:rsidR="002C20E3">
        <w:rPr>
          <w:rFonts w:ascii="Times New Roman" w:eastAsia="Times New Roman" w:hAnsi="Times New Roman" w:cs="Times New Roman"/>
          <w:lang w:eastAsia="hr-HR"/>
        </w:rPr>
        <w:t xml:space="preserve"> </w:t>
      </w:r>
      <w:r w:rsidR="00526D35">
        <w:rPr>
          <w:rFonts w:ascii="Times New Roman" w:eastAsia="Times New Roman" w:hAnsi="Times New Roman" w:cs="Times New Roman"/>
          <w:lang w:eastAsia="hr-HR"/>
        </w:rPr>
        <w:t>Programsko područje 1</w:t>
      </w:r>
      <w:r w:rsidR="00526D35" w:rsidRPr="00526D35">
        <w:rPr>
          <w:rFonts w:ascii="Times New Roman" w:eastAsia="Times New Roman" w:hAnsi="Times New Roman" w:cs="Times New Roman"/>
          <w:lang w:eastAsia="hr-HR"/>
        </w:rPr>
        <w:t xml:space="preserve"> - Udruge proistekle iz Domovinskog rata i  </w:t>
      </w:r>
      <w:r w:rsidR="00526D35">
        <w:rPr>
          <w:rFonts w:ascii="Times New Roman" w:eastAsia="Times New Roman" w:hAnsi="Times New Roman" w:cs="Times New Roman"/>
          <w:lang w:eastAsia="hr-HR"/>
        </w:rPr>
        <w:t>Programsko područje 2</w:t>
      </w:r>
      <w:r w:rsidR="00526D35" w:rsidRPr="00526D35">
        <w:rPr>
          <w:rFonts w:ascii="Times New Roman" w:eastAsia="Times New Roman" w:hAnsi="Times New Roman" w:cs="Times New Roman"/>
          <w:lang w:eastAsia="hr-HR"/>
        </w:rPr>
        <w:t xml:space="preserve"> - Projekti i aktivnosti od interesa za grad Karlovac.</w:t>
      </w:r>
    </w:p>
    <w:p w:rsidR="00BC7509" w:rsidRPr="00BC7509" w:rsidRDefault="00BC7509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t>I.</w:t>
      </w:r>
    </w:p>
    <w:p w:rsidR="00BC7509" w:rsidRDefault="00BC7509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t xml:space="preserve">Odobrava se korištenje sredstava </w:t>
      </w:r>
      <w:r w:rsidR="00E45CB2">
        <w:rPr>
          <w:rFonts w:ascii="Times New Roman" w:eastAsia="Times New Roman" w:hAnsi="Times New Roman" w:cs="Times New Roman"/>
          <w:lang w:eastAsia="hr-HR"/>
        </w:rPr>
        <w:t>Proračuna Grada Karlovca z</w:t>
      </w:r>
      <w:r w:rsidR="00526D35">
        <w:rPr>
          <w:rFonts w:ascii="Times New Roman" w:eastAsia="Times New Roman" w:hAnsi="Times New Roman" w:cs="Times New Roman"/>
          <w:lang w:eastAsia="hr-HR"/>
        </w:rPr>
        <w:t>a 2019</w:t>
      </w:r>
      <w:r w:rsidR="00574832">
        <w:rPr>
          <w:rFonts w:ascii="Times New Roman" w:eastAsia="Times New Roman" w:hAnsi="Times New Roman" w:cs="Times New Roman"/>
          <w:lang w:eastAsia="hr-HR"/>
        </w:rPr>
        <w:t>. godinu na poziciji R003</w:t>
      </w:r>
      <w:r w:rsidR="00526D35">
        <w:rPr>
          <w:rFonts w:ascii="Times New Roman" w:eastAsia="Times New Roman" w:hAnsi="Times New Roman" w:cs="Times New Roman"/>
          <w:lang w:eastAsia="hr-HR"/>
        </w:rPr>
        <w:t>2</w:t>
      </w:r>
      <w:r w:rsidR="00574832">
        <w:rPr>
          <w:rFonts w:ascii="Times New Roman" w:eastAsia="Times New Roman" w:hAnsi="Times New Roman" w:cs="Times New Roman"/>
          <w:lang w:eastAsia="hr-HR"/>
        </w:rPr>
        <w:t xml:space="preserve"> "Tekuće donacije u novcu“ </w:t>
      </w:r>
      <w:r w:rsidRPr="00BC7509">
        <w:rPr>
          <w:rFonts w:ascii="Times New Roman" w:eastAsia="Times New Roman" w:hAnsi="Times New Roman" w:cs="Times New Roman"/>
          <w:lang w:eastAsia="hr-HR"/>
        </w:rPr>
        <w:t>kako je navedeno u tablic</w:t>
      </w:r>
      <w:r w:rsidR="00574832">
        <w:rPr>
          <w:rFonts w:ascii="Times New Roman" w:eastAsia="Times New Roman" w:hAnsi="Times New Roman" w:cs="Times New Roman"/>
          <w:lang w:eastAsia="hr-HR"/>
        </w:rPr>
        <w:t>ama</w:t>
      </w:r>
      <w:r w:rsidRPr="00BC7509">
        <w:rPr>
          <w:rFonts w:ascii="Times New Roman" w:eastAsia="Times New Roman" w:hAnsi="Times New Roman" w:cs="Times New Roman"/>
          <w:lang w:eastAsia="hr-HR"/>
        </w:rPr>
        <w:t>:</w:t>
      </w:r>
    </w:p>
    <w:p w:rsidR="00574832" w:rsidRDefault="00574832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574832" w:rsidRPr="00077184" w:rsidRDefault="00574832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77184">
        <w:rPr>
          <w:rFonts w:ascii="Times New Roman" w:eastAsia="Times New Roman" w:hAnsi="Times New Roman" w:cs="Times New Roman"/>
          <w:b/>
          <w:lang w:eastAsia="hr-HR"/>
        </w:rPr>
        <w:t>Programsko područje 1 – Udruge proistekle iz Domovinskog rata</w:t>
      </w:r>
      <w:r w:rsidR="00537BD7" w:rsidRPr="00077184">
        <w:rPr>
          <w:rFonts w:ascii="Times New Roman" w:eastAsia="Times New Roman" w:hAnsi="Times New Roman" w:cs="Times New Roman"/>
          <w:b/>
          <w:lang w:eastAsia="hr-HR"/>
        </w:rPr>
        <w:t xml:space="preserve"> </w:t>
      </w:r>
    </w:p>
    <w:p w:rsidR="00526D35" w:rsidRPr="00BC7509" w:rsidRDefault="00526D35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93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3685"/>
        <w:gridCol w:w="3402"/>
        <w:gridCol w:w="1417"/>
      </w:tblGrid>
      <w:tr w:rsidR="004C2EED" w:rsidRPr="00BC7509" w:rsidTr="002C1016">
        <w:trPr>
          <w:trHeight w:val="4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EED" w:rsidRPr="002C1016" w:rsidRDefault="004C2EED" w:rsidP="00BC7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Redni Broj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EED" w:rsidRPr="00BC7509" w:rsidRDefault="004C2EED" w:rsidP="00BC7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Udruga-Nositelj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EED" w:rsidRPr="00BC7509" w:rsidRDefault="004C2EED" w:rsidP="00BC7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Naziv Projekta/Programa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EED" w:rsidRPr="00BC7509" w:rsidRDefault="004C2EED" w:rsidP="00BC7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Odobreni Iznos</w:t>
            </w:r>
          </w:p>
        </w:tc>
      </w:tr>
      <w:tr w:rsidR="00526D35" w:rsidRPr="002C1016" w:rsidTr="002C1016">
        <w:trPr>
          <w:trHeight w:val="58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D35" w:rsidRPr="002C1016" w:rsidRDefault="00526D35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2C1016">
              <w:rPr>
                <w:rFonts w:ascii="Times New Roman" w:hAnsi="Times New Roman" w:cs="Times New Roman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D35" w:rsidRPr="002C1016" w:rsidRDefault="00142C53" w:rsidP="002C1016">
            <w:pPr>
              <w:pStyle w:val="NoSpacing"/>
              <w:rPr>
                <w:rFonts w:ascii="Times New Roman" w:hAnsi="Times New Roman" w:cs="Times New Roman"/>
              </w:rPr>
            </w:pPr>
            <w:r w:rsidRPr="002C1016">
              <w:rPr>
                <w:rFonts w:ascii="Times New Roman" w:hAnsi="Times New Roman" w:cs="Times New Roman"/>
              </w:rPr>
              <w:t>Povijesna postrojba "Karlovački počasni vod ZNG-91"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D35" w:rsidRPr="002C1016" w:rsidRDefault="00142C53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„17. međunarodni susre</w:t>
            </w:r>
            <w:r w:rsidR="00077184">
              <w:rPr>
                <w:rFonts w:ascii="Times New Roman" w:eastAsia="Times New Roman" w:hAnsi="Times New Roman" w:cs="Times New Roman"/>
                <w:lang w:eastAsia="hr-HR"/>
              </w:rPr>
              <w:t>t starodobnih vojnih vozila u Republici Hrvatskoj</w:t>
            </w: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“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6D35" w:rsidRPr="002C1016" w:rsidRDefault="00142C53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5.000,00</w:t>
            </w:r>
          </w:p>
        </w:tc>
      </w:tr>
      <w:tr w:rsidR="00526D35" w:rsidRPr="002C1016" w:rsidTr="002C1016">
        <w:trPr>
          <w:trHeight w:val="63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D35" w:rsidRPr="002C1016" w:rsidRDefault="00526D35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2C1016">
              <w:rPr>
                <w:rFonts w:ascii="Times New Roman" w:hAnsi="Times New Roman" w:cs="Times New Roman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D35" w:rsidRPr="002C1016" w:rsidRDefault="00142C53" w:rsidP="002C1016">
            <w:pPr>
              <w:pStyle w:val="NoSpacing"/>
              <w:rPr>
                <w:rFonts w:ascii="Times New Roman" w:hAnsi="Times New Roman" w:cs="Times New Roman"/>
              </w:rPr>
            </w:pPr>
            <w:r w:rsidRPr="002C1016">
              <w:rPr>
                <w:rFonts w:ascii="Times New Roman" w:hAnsi="Times New Roman" w:cs="Times New Roman"/>
              </w:rPr>
              <w:t>Udruga ratnih veterana 2. gardijske brigade "Gromovi" Podružnica Karlovačke županije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D35" w:rsidRPr="002C1016" w:rsidRDefault="00142C53" w:rsidP="002C1016">
            <w:pPr>
              <w:pStyle w:val="NoSpacing"/>
              <w:rPr>
                <w:rFonts w:ascii="Times New Roman" w:hAnsi="Times New Roman" w:cs="Times New Roman"/>
              </w:rPr>
            </w:pPr>
            <w:r w:rsidRPr="002C1016">
              <w:rPr>
                <w:rFonts w:ascii="Times New Roman" w:hAnsi="Times New Roman" w:cs="Times New Roman"/>
              </w:rPr>
              <w:t>„Gromovi u Domovinskom ratu“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6D35" w:rsidRPr="002C1016" w:rsidRDefault="00142C53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10.000,00</w:t>
            </w:r>
          </w:p>
        </w:tc>
      </w:tr>
      <w:tr w:rsidR="00526D35" w:rsidRPr="002C1016" w:rsidTr="002C1016">
        <w:trPr>
          <w:trHeight w:val="56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D35" w:rsidRPr="002C1016" w:rsidRDefault="00526D35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2C1016">
              <w:rPr>
                <w:rFonts w:ascii="Times New Roman" w:hAnsi="Times New Roman" w:cs="Times New Roman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D35" w:rsidRPr="002C1016" w:rsidRDefault="00142C53" w:rsidP="002C1016">
            <w:pPr>
              <w:pStyle w:val="NoSpacing"/>
              <w:rPr>
                <w:rFonts w:ascii="Times New Roman" w:hAnsi="Times New Roman" w:cs="Times New Roman"/>
              </w:rPr>
            </w:pPr>
            <w:r w:rsidRPr="002C1016">
              <w:rPr>
                <w:rFonts w:ascii="Times New Roman" w:hAnsi="Times New Roman" w:cs="Times New Roman"/>
              </w:rPr>
              <w:t>Udruga veterana satnije "Rebels"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D35" w:rsidRPr="002C1016" w:rsidRDefault="00142C53" w:rsidP="002C1016">
            <w:pPr>
              <w:pStyle w:val="NoSpacing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„Svaki korak je povijest našeg grada“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6D35" w:rsidRPr="002C1016" w:rsidRDefault="00142C53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12.000,00</w:t>
            </w:r>
          </w:p>
        </w:tc>
      </w:tr>
      <w:tr w:rsidR="00142C53" w:rsidRPr="002C1016" w:rsidTr="002C1016">
        <w:trPr>
          <w:trHeight w:val="64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C53" w:rsidRPr="002C1016" w:rsidRDefault="00142C53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2C1016">
              <w:rPr>
                <w:rFonts w:ascii="Times New Roman" w:hAnsi="Times New Roman" w:cs="Times New Roman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2C53" w:rsidRPr="002C1016" w:rsidRDefault="00142C53" w:rsidP="002C1016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2C1016">
              <w:rPr>
                <w:rFonts w:ascii="Times New Roman" w:hAnsi="Times New Roman" w:cs="Times New Roman"/>
                <w:color w:val="000000"/>
              </w:rPr>
              <w:t xml:space="preserve">Udruga roditelja poginulih branitelja </w:t>
            </w:r>
            <w:proofErr w:type="spellStart"/>
            <w:r w:rsidRPr="002C1016">
              <w:rPr>
                <w:rFonts w:ascii="Times New Roman" w:hAnsi="Times New Roman" w:cs="Times New Roman"/>
                <w:color w:val="000000"/>
              </w:rPr>
              <w:t>Dom.rata</w:t>
            </w:r>
            <w:proofErr w:type="spellEnd"/>
            <w:r w:rsidRPr="002C1016">
              <w:rPr>
                <w:rFonts w:ascii="Times New Roman" w:hAnsi="Times New Roman" w:cs="Times New Roman"/>
                <w:color w:val="000000"/>
              </w:rPr>
              <w:t xml:space="preserve"> za grad Karlovac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C53" w:rsidRPr="002C1016" w:rsidRDefault="00142C53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 xml:space="preserve">"Očuvanje sjećanja na poginule </w:t>
            </w:r>
            <w:proofErr w:type="spellStart"/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hrv.branitelje</w:t>
            </w:r>
            <w:proofErr w:type="spellEnd"/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 xml:space="preserve">, zaštita njihovih obitelji i očuvanje digniteta </w:t>
            </w:r>
            <w:proofErr w:type="spellStart"/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Dom.rata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2C53" w:rsidRPr="002C1016" w:rsidRDefault="00BF7EB9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10.000,00</w:t>
            </w:r>
          </w:p>
        </w:tc>
      </w:tr>
      <w:tr w:rsidR="00142C53" w:rsidRPr="002C1016" w:rsidTr="002C1016">
        <w:trPr>
          <w:trHeight w:val="55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2C53" w:rsidRPr="002C1016" w:rsidRDefault="00142C53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2C1016">
              <w:rPr>
                <w:rFonts w:ascii="Times New Roman" w:hAnsi="Times New Roman" w:cs="Times New Roman"/>
                <w:lang w:eastAsia="hr-HR"/>
              </w:rPr>
              <w:t>5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2C53" w:rsidRPr="002C1016" w:rsidRDefault="00142C53" w:rsidP="002C1016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2C1016">
              <w:rPr>
                <w:rFonts w:ascii="Times New Roman" w:hAnsi="Times New Roman" w:cs="Times New Roman"/>
                <w:color w:val="000000"/>
              </w:rPr>
              <w:t>Udruga pripadnika 110.br. ZNG/HV Karlovac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C53" w:rsidRPr="002C1016" w:rsidRDefault="00BF7EB9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„Obilježavanje 28. obljetnice osnutka 110.br. ZNG i rad klubova Udruge“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2C53" w:rsidRPr="002C1016" w:rsidRDefault="00BF7EB9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15.000,00</w:t>
            </w:r>
          </w:p>
        </w:tc>
      </w:tr>
      <w:tr w:rsidR="00142C53" w:rsidRPr="002C1016" w:rsidTr="002C1016">
        <w:trPr>
          <w:trHeight w:val="7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2C53" w:rsidRPr="002C1016" w:rsidRDefault="00142C53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2C1016">
              <w:rPr>
                <w:rFonts w:ascii="Times New Roman" w:hAnsi="Times New Roman" w:cs="Times New Roman"/>
                <w:lang w:eastAsia="hr-HR"/>
              </w:rPr>
              <w:t>6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2C53" w:rsidRPr="002C1016" w:rsidRDefault="00142C53" w:rsidP="002C1016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2C1016">
              <w:rPr>
                <w:rFonts w:ascii="Times New Roman" w:hAnsi="Times New Roman" w:cs="Times New Roman"/>
                <w:color w:val="000000"/>
              </w:rPr>
              <w:t xml:space="preserve">Udruga obitelji poginulih </w:t>
            </w:r>
            <w:r w:rsidR="00077184">
              <w:rPr>
                <w:rFonts w:ascii="Times New Roman" w:hAnsi="Times New Roman" w:cs="Times New Roman"/>
                <w:color w:val="000000"/>
              </w:rPr>
              <w:t xml:space="preserve">hrvatskih </w:t>
            </w:r>
            <w:r w:rsidRPr="002C1016">
              <w:rPr>
                <w:rFonts w:ascii="Times New Roman" w:hAnsi="Times New Roman" w:cs="Times New Roman"/>
                <w:color w:val="000000"/>
              </w:rPr>
              <w:t>brani</w:t>
            </w:r>
            <w:r w:rsidR="00077184">
              <w:rPr>
                <w:rFonts w:ascii="Times New Roman" w:hAnsi="Times New Roman" w:cs="Times New Roman"/>
                <w:color w:val="000000"/>
              </w:rPr>
              <w:t xml:space="preserve">telja iz Domovinskog </w:t>
            </w:r>
            <w:r w:rsidRPr="002C1016">
              <w:rPr>
                <w:rFonts w:ascii="Times New Roman" w:hAnsi="Times New Roman" w:cs="Times New Roman"/>
                <w:color w:val="000000"/>
              </w:rPr>
              <w:t>rata</w:t>
            </w:r>
            <w:r w:rsidR="00077184">
              <w:rPr>
                <w:rFonts w:ascii="Times New Roman" w:hAnsi="Times New Roman" w:cs="Times New Roman"/>
                <w:color w:val="000000"/>
              </w:rPr>
              <w:t xml:space="preserve"> Karlovačke županije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C53" w:rsidRPr="002C1016" w:rsidRDefault="00BF7EB9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„Susret u razgovoru“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2C53" w:rsidRPr="002C1016" w:rsidRDefault="00BF7EB9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15.000,00</w:t>
            </w:r>
          </w:p>
        </w:tc>
      </w:tr>
      <w:tr w:rsidR="00142C53" w:rsidRPr="002C1016" w:rsidTr="002C1016">
        <w:trPr>
          <w:trHeight w:val="5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C53" w:rsidRPr="002C1016" w:rsidRDefault="00142C53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2C1016">
              <w:rPr>
                <w:rFonts w:ascii="Times New Roman" w:hAnsi="Times New Roman" w:cs="Times New Roman"/>
                <w:lang w:eastAsia="hr-HR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C53" w:rsidRPr="002C1016" w:rsidRDefault="00142C53" w:rsidP="002C1016">
            <w:pPr>
              <w:pStyle w:val="NoSpacing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bCs/>
                <w:lang w:eastAsia="hr-HR"/>
              </w:rPr>
              <w:t>Udruga specijalne jedinice policije "Grom"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C53" w:rsidRPr="002C1016" w:rsidRDefault="00BF7EB9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„Prvi u ratu, prvi u miru – za Cavtat“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2C53" w:rsidRPr="002C1016" w:rsidRDefault="00BF7EB9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15.000,00</w:t>
            </w:r>
          </w:p>
        </w:tc>
      </w:tr>
      <w:tr w:rsidR="00142C53" w:rsidRPr="002C1016" w:rsidTr="002C1016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C53" w:rsidRPr="002C1016" w:rsidRDefault="002C1016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C53" w:rsidRPr="002C1016" w:rsidRDefault="00142C53" w:rsidP="002C1016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2C1016">
              <w:rPr>
                <w:rFonts w:ascii="Times New Roman" w:hAnsi="Times New Roman" w:cs="Times New Roman"/>
                <w:color w:val="000000"/>
              </w:rPr>
              <w:t>Udruga ratnih veterana i pripadnika gardijske postrojbe "Tigrovi"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C53" w:rsidRPr="002C1016" w:rsidRDefault="00BF7EB9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„Sportske aktivnosti Udruge ratnih veterana i pripadnika gardijske brigade Tigrovi“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2C53" w:rsidRPr="002C1016" w:rsidRDefault="00BF7EB9" w:rsidP="002C1016">
            <w:pPr>
              <w:pStyle w:val="NoSpacing"/>
              <w:rPr>
                <w:rFonts w:ascii="Times New Roman" w:eastAsia="Times New Roman" w:hAnsi="Times New Roman" w:cs="Times New Roman"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lang w:eastAsia="hr-HR"/>
              </w:rPr>
              <w:t>15.000,00</w:t>
            </w:r>
          </w:p>
        </w:tc>
      </w:tr>
      <w:tr w:rsidR="002C1016" w:rsidRPr="002C1016" w:rsidTr="002C1016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016" w:rsidRDefault="002C1016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016" w:rsidRPr="00E94BCE" w:rsidRDefault="002C1016" w:rsidP="002C1016">
            <w:pPr>
              <w:pStyle w:val="NoSpacing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016" w:rsidRPr="00E94BCE" w:rsidRDefault="00E94BCE" w:rsidP="002C1016">
            <w:pPr>
              <w:pStyle w:val="NoSpacing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E94BCE">
              <w:rPr>
                <w:rFonts w:ascii="Times New Roman" w:eastAsia="Times New Roman" w:hAnsi="Times New Roman" w:cs="Times New Roman"/>
                <w:b/>
                <w:lang w:eastAsia="hr-HR"/>
              </w:rPr>
              <w:t>UKUPNO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016" w:rsidRPr="00E94BCE" w:rsidRDefault="00E94BCE" w:rsidP="002C1016">
            <w:pPr>
              <w:pStyle w:val="NoSpacing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E94BCE">
              <w:rPr>
                <w:rFonts w:ascii="Times New Roman" w:eastAsia="Times New Roman" w:hAnsi="Times New Roman" w:cs="Times New Roman"/>
                <w:b/>
                <w:lang w:eastAsia="hr-HR"/>
              </w:rPr>
              <w:t>97.000,00</w:t>
            </w:r>
          </w:p>
        </w:tc>
      </w:tr>
    </w:tbl>
    <w:p w:rsidR="00BC7509" w:rsidRDefault="00BC7509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537BD7" w:rsidRPr="00077184" w:rsidRDefault="00537BD7" w:rsidP="00BC7509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bookmarkStart w:id="0" w:name="_GoBack"/>
      <w:bookmarkEnd w:id="0"/>
      <w:r w:rsidRPr="00077184">
        <w:rPr>
          <w:rFonts w:ascii="Times New Roman" w:eastAsia="Times New Roman" w:hAnsi="Times New Roman" w:cs="Times New Roman"/>
          <w:b/>
          <w:lang w:eastAsia="hr-HR"/>
        </w:rPr>
        <w:lastRenderedPageBreak/>
        <w:t xml:space="preserve">Programsko područje 2 </w:t>
      </w:r>
      <w:r w:rsidR="00BF7EB9" w:rsidRPr="00077184">
        <w:rPr>
          <w:rFonts w:ascii="Times New Roman" w:eastAsia="Times New Roman" w:hAnsi="Times New Roman" w:cs="Times New Roman"/>
          <w:b/>
          <w:lang w:eastAsia="hr-HR"/>
        </w:rPr>
        <w:t>–</w:t>
      </w:r>
      <w:r w:rsidRPr="00077184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BF7EB9" w:rsidRPr="00077184">
        <w:rPr>
          <w:rFonts w:ascii="Times New Roman" w:eastAsia="Times New Roman" w:hAnsi="Times New Roman" w:cs="Times New Roman"/>
          <w:b/>
          <w:lang w:eastAsia="hr-HR"/>
        </w:rPr>
        <w:t>Projekti i aktivnosti od interesa za grad Karlovac</w:t>
      </w:r>
    </w:p>
    <w:p w:rsidR="00537BD7" w:rsidRDefault="00537BD7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tbl>
      <w:tblPr>
        <w:tblW w:w="878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3402"/>
        <w:gridCol w:w="1276"/>
      </w:tblGrid>
      <w:tr w:rsidR="00537BD7" w:rsidRPr="00BC7509" w:rsidTr="00077184">
        <w:trPr>
          <w:trHeight w:val="2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BD7" w:rsidRPr="00BC7509" w:rsidRDefault="00537BD7" w:rsidP="00C96C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Redni Broj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BD7" w:rsidRPr="00BC7509" w:rsidRDefault="00537BD7" w:rsidP="00C9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Udruga-Nositelj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BD7" w:rsidRPr="00BC7509" w:rsidRDefault="00537BD7" w:rsidP="00C9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Naziv Projekta/Programa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BD7" w:rsidRPr="00BC7509" w:rsidRDefault="00537BD7" w:rsidP="00C9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Odobreni Iznos</w:t>
            </w:r>
          </w:p>
        </w:tc>
      </w:tr>
      <w:tr w:rsidR="00537BD7" w:rsidRPr="00E94BCE" w:rsidTr="00C96C00">
        <w:trPr>
          <w:trHeight w:val="58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BD7" w:rsidRPr="00E94BCE" w:rsidRDefault="00537BD7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049" w:rsidRPr="00E94BCE" w:rsidRDefault="003B7049" w:rsidP="00E94BCE">
            <w:pPr>
              <w:pStyle w:val="NoSpacing"/>
              <w:rPr>
                <w:rFonts w:ascii="Times New Roman" w:hAnsi="Times New Roman" w:cs="Times New Roman"/>
                <w:bCs/>
                <w:lang w:eastAsia="hr-HR"/>
              </w:rPr>
            </w:pPr>
            <w:r w:rsidRPr="00E94BCE">
              <w:rPr>
                <w:rFonts w:ascii="Times New Roman" w:hAnsi="Times New Roman" w:cs="Times New Roman"/>
                <w:bCs/>
                <w:lang w:eastAsia="hr-HR"/>
              </w:rPr>
              <w:t>„Pinklec“ – zavičajno društvo Međimuraca Karlovačke županije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„</w:t>
            </w:r>
            <w:r w:rsidR="003B7049" w:rsidRPr="00E94BCE">
              <w:rPr>
                <w:rFonts w:ascii="Times New Roman" w:hAnsi="Times New Roman" w:cs="Times New Roman"/>
                <w:lang w:eastAsia="hr-HR"/>
              </w:rPr>
              <w:t>Zlatna grana – mul</w:t>
            </w:r>
            <w:r w:rsidRPr="00E94BCE">
              <w:rPr>
                <w:rFonts w:ascii="Times New Roman" w:hAnsi="Times New Roman" w:cs="Times New Roman"/>
                <w:lang w:eastAsia="hr-HR"/>
              </w:rPr>
              <w:t xml:space="preserve">timedijska </w:t>
            </w:r>
            <w:proofErr w:type="spellStart"/>
            <w:r w:rsidRPr="00E94BCE">
              <w:rPr>
                <w:rFonts w:ascii="Times New Roman" w:hAnsi="Times New Roman" w:cs="Times New Roman"/>
                <w:lang w:eastAsia="hr-HR"/>
              </w:rPr>
              <w:t>radionicao</w:t>
            </w:r>
            <w:proofErr w:type="spellEnd"/>
            <w:r w:rsidRPr="00E94BCE">
              <w:rPr>
                <w:rFonts w:ascii="Times New Roman" w:hAnsi="Times New Roman" w:cs="Times New Roman"/>
                <w:lang w:eastAsia="hr-HR"/>
              </w:rPr>
              <w:t xml:space="preserve"> hrvatskom</w:t>
            </w:r>
            <w:r w:rsidR="003B7049" w:rsidRPr="00E94BCE">
              <w:rPr>
                <w:rFonts w:ascii="Times New Roman" w:hAnsi="Times New Roman" w:cs="Times New Roman"/>
                <w:lang w:eastAsia="hr-HR"/>
              </w:rPr>
              <w:t xml:space="preserve"> usmenom pjesništvu</w:t>
            </w:r>
            <w:r w:rsidRPr="00E94BCE">
              <w:rPr>
                <w:rFonts w:ascii="Times New Roman" w:hAnsi="Times New Roman" w:cs="Times New Roman"/>
                <w:lang w:eastAsia="hr-HR"/>
              </w:rPr>
              <w:t xml:space="preserve"> 2019.“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4.000,00</w:t>
            </w:r>
          </w:p>
        </w:tc>
      </w:tr>
      <w:tr w:rsidR="00537BD7" w:rsidRPr="00E94BCE" w:rsidTr="00C96C00">
        <w:trPr>
          <w:trHeight w:val="9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BD7" w:rsidRPr="00E94BCE" w:rsidRDefault="00537BD7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bCs/>
                <w:lang w:eastAsia="hr-HR"/>
              </w:rPr>
            </w:pPr>
            <w:r w:rsidRPr="00E94BCE">
              <w:rPr>
                <w:rFonts w:ascii="Times New Roman" w:hAnsi="Times New Roman" w:cs="Times New Roman"/>
                <w:bCs/>
                <w:lang w:eastAsia="hr-HR"/>
              </w:rPr>
              <w:t>KUD „</w:t>
            </w:r>
            <w:proofErr w:type="spellStart"/>
            <w:r w:rsidRPr="00E94BCE">
              <w:rPr>
                <w:rFonts w:ascii="Times New Roman" w:hAnsi="Times New Roman" w:cs="Times New Roman"/>
                <w:bCs/>
                <w:lang w:eastAsia="hr-HR"/>
              </w:rPr>
              <w:t>Rečica</w:t>
            </w:r>
            <w:proofErr w:type="spellEnd"/>
            <w:r w:rsidRPr="00E94BCE">
              <w:rPr>
                <w:rFonts w:ascii="Times New Roman" w:hAnsi="Times New Roman" w:cs="Times New Roman"/>
                <w:bCs/>
                <w:lang w:eastAsia="hr-HR"/>
              </w:rPr>
              <w:t>“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</w:rPr>
            </w:pPr>
            <w:r w:rsidRPr="00E94BCE">
              <w:rPr>
                <w:rFonts w:ascii="Times New Roman" w:hAnsi="Times New Roman" w:cs="Times New Roman"/>
              </w:rPr>
              <w:t>„</w:t>
            </w:r>
            <w:proofErr w:type="spellStart"/>
            <w:r w:rsidRPr="00E94BCE">
              <w:rPr>
                <w:rFonts w:ascii="Times New Roman" w:hAnsi="Times New Roman" w:cs="Times New Roman"/>
              </w:rPr>
              <w:t>Vusikovanje</w:t>
            </w:r>
            <w:proofErr w:type="spellEnd"/>
            <w:r w:rsidRPr="00E94BCE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E94BCE">
              <w:rPr>
                <w:rFonts w:ascii="Times New Roman" w:hAnsi="Times New Roman" w:cs="Times New Roman"/>
              </w:rPr>
              <w:t>Rečici</w:t>
            </w:r>
            <w:proofErr w:type="spellEnd"/>
            <w:r w:rsidRPr="00E94BCE">
              <w:rPr>
                <w:rFonts w:ascii="Times New Roman" w:hAnsi="Times New Roman" w:cs="Times New Roman"/>
              </w:rPr>
              <w:t xml:space="preserve"> – za buduće generacije“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4.000,00</w:t>
            </w:r>
          </w:p>
        </w:tc>
      </w:tr>
      <w:tr w:rsidR="00537BD7" w:rsidRPr="00E94BCE" w:rsidTr="00C96C00">
        <w:trPr>
          <w:trHeight w:val="69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BD7" w:rsidRPr="00E94BCE" w:rsidRDefault="00537BD7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bCs/>
                <w:lang w:eastAsia="hr-HR"/>
              </w:rPr>
            </w:pPr>
            <w:r w:rsidRPr="00E94BCE">
              <w:rPr>
                <w:rFonts w:ascii="Times New Roman" w:hAnsi="Times New Roman" w:cs="Times New Roman"/>
                <w:bCs/>
                <w:lang w:eastAsia="hr-HR"/>
              </w:rPr>
              <w:t>KA-MATRIX – Udruga za društveni razvoj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7049" w:rsidRPr="00E94BCE" w:rsidRDefault="00BF7EB9" w:rsidP="00E94BCE">
            <w:pPr>
              <w:pStyle w:val="NoSpacing"/>
              <w:rPr>
                <w:rFonts w:ascii="Times New Roman" w:hAnsi="Times New Roman" w:cs="Times New Roman"/>
                <w:color w:val="000000"/>
                <w:lang w:eastAsia="hr-HR"/>
              </w:rPr>
            </w:pPr>
            <w:r w:rsidRPr="00E94BCE">
              <w:rPr>
                <w:rFonts w:ascii="Times New Roman" w:hAnsi="Times New Roman" w:cs="Times New Roman"/>
                <w:color w:val="000000"/>
                <w:lang w:eastAsia="hr-HR"/>
              </w:rPr>
              <w:t>„Poetika sudjelovanja“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3.500,00</w:t>
            </w:r>
          </w:p>
        </w:tc>
      </w:tr>
      <w:tr w:rsidR="00537BD7" w:rsidRPr="00E94BCE" w:rsidTr="00C96C00">
        <w:trPr>
          <w:trHeight w:val="64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BD7" w:rsidRPr="00E94BCE" w:rsidRDefault="00537BD7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bCs/>
                <w:color w:val="000000"/>
                <w:lang w:eastAsia="hr-HR"/>
              </w:rPr>
            </w:pPr>
            <w:r w:rsidRPr="00E94BCE">
              <w:rPr>
                <w:rFonts w:ascii="Times New Roman" w:hAnsi="Times New Roman" w:cs="Times New Roman"/>
                <w:bCs/>
                <w:color w:val="000000"/>
                <w:lang w:eastAsia="hr-HR"/>
              </w:rPr>
              <w:t>Kinološki športski klub Karlovac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„Međunarodna izložba pasa – CACIB KARLOVAC 2019“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4.000,00</w:t>
            </w:r>
          </w:p>
        </w:tc>
      </w:tr>
      <w:tr w:rsidR="00537BD7" w:rsidRPr="00E94BCE" w:rsidTr="00C96C00">
        <w:trPr>
          <w:trHeight w:val="55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BD7" w:rsidRPr="00E94BCE" w:rsidRDefault="00537BD7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bCs/>
                <w:color w:val="000000"/>
                <w:lang w:eastAsia="hr-HR"/>
              </w:rPr>
            </w:pPr>
            <w:r w:rsidRPr="00E94BCE">
              <w:rPr>
                <w:rFonts w:ascii="Times New Roman" w:hAnsi="Times New Roman" w:cs="Times New Roman"/>
                <w:bCs/>
                <w:color w:val="000000"/>
                <w:lang w:eastAsia="hr-HR"/>
              </w:rPr>
              <w:t>Udruga za unapređenje kvalitete života „Karika“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BD7" w:rsidRPr="00E94BCE" w:rsidRDefault="00077184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„</w:t>
            </w:r>
            <w:r w:rsidR="00BF7EB9" w:rsidRPr="00E94BCE">
              <w:rPr>
                <w:rFonts w:ascii="Times New Roman" w:hAnsi="Times New Roman" w:cs="Times New Roman"/>
                <w:lang w:eastAsia="hr-HR"/>
              </w:rPr>
              <w:t>2. Festival  zdravlja – zdravlje kao stil života</w:t>
            </w:r>
            <w:r>
              <w:rPr>
                <w:rFonts w:ascii="Times New Roman" w:hAnsi="Times New Roman" w:cs="Times New Roman"/>
                <w:lang w:eastAsia="hr-HR"/>
              </w:rPr>
              <w:t>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10.000,00</w:t>
            </w:r>
          </w:p>
        </w:tc>
      </w:tr>
      <w:tr w:rsidR="00077184" w:rsidRPr="00E94BCE" w:rsidTr="00C96C00">
        <w:trPr>
          <w:trHeight w:val="7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7184" w:rsidRPr="00E94BCE" w:rsidRDefault="000D564E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184" w:rsidRPr="00E94BCE" w:rsidRDefault="00077184" w:rsidP="00E94BCE">
            <w:pPr>
              <w:pStyle w:val="NoSpacing"/>
              <w:rPr>
                <w:rFonts w:ascii="Times New Roman" w:hAnsi="Times New Roman" w:cs="Times New Roman"/>
                <w:bCs/>
                <w:color w:val="000000"/>
                <w:lang w:eastAsia="hr-HR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eastAsia="hr-HR"/>
              </w:rPr>
              <w:t>„Korana“ – Udruga za zaštitu potrošača grada Karlovca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184" w:rsidRPr="00E94BCE" w:rsidRDefault="00077184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Dan potrošača u gradu Karlovcu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7184" w:rsidRPr="00E94BCE" w:rsidRDefault="00077184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3.000,00</w:t>
            </w:r>
          </w:p>
        </w:tc>
      </w:tr>
      <w:tr w:rsidR="00BF7EB9" w:rsidRPr="00E94BCE" w:rsidTr="00C96C00">
        <w:trPr>
          <w:trHeight w:val="7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EB9" w:rsidRPr="00E94BCE" w:rsidRDefault="000D564E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B9" w:rsidRPr="00E94BCE" w:rsidRDefault="00BF7EB9" w:rsidP="00E94BCE">
            <w:pPr>
              <w:pStyle w:val="NoSpacing"/>
              <w:rPr>
                <w:rFonts w:ascii="Times New Roman" w:hAnsi="Times New Roman" w:cs="Times New Roman"/>
                <w:bCs/>
                <w:color w:val="000000"/>
                <w:lang w:eastAsia="hr-HR"/>
              </w:rPr>
            </w:pPr>
            <w:r w:rsidRPr="00E94BCE">
              <w:rPr>
                <w:rFonts w:ascii="Times New Roman" w:hAnsi="Times New Roman" w:cs="Times New Roman"/>
                <w:bCs/>
                <w:color w:val="000000"/>
                <w:lang w:eastAsia="hr-HR"/>
              </w:rPr>
              <w:t>Udruga udomitelja djece i odraslih „Život s osmjehom“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B9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Susret djece iz udomiteljskih obitelji Karlovačke županije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EB9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4.000,00</w:t>
            </w:r>
          </w:p>
        </w:tc>
      </w:tr>
      <w:tr w:rsidR="00BF7EB9" w:rsidRPr="00E94BCE" w:rsidTr="00C96C00">
        <w:trPr>
          <w:trHeight w:val="7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EB9" w:rsidRPr="00E94BCE" w:rsidRDefault="000D564E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B9" w:rsidRPr="00E94BCE" w:rsidRDefault="00BF7EB9" w:rsidP="00E94BCE">
            <w:pPr>
              <w:pStyle w:val="NoSpacing"/>
              <w:rPr>
                <w:rFonts w:ascii="Times New Roman" w:hAnsi="Times New Roman" w:cs="Times New Roman"/>
                <w:bCs/>
                <w:color w:val="000000"/>
                <w:lang w:eastAsia="hr-HR"/>
              </w:rPr>
            </w:pPr>
            <w:r w:rsidRPr="00E94BCE">
              <w:rPr>
                <w:rFonts w:ascii="Times New Roman" w:hAnsi="Times New Roman" w:cs="Times New Roman"/>
                <w:bCs/>
                <w:color w:val="000000"/>
                <w:lang w:eastAsia="hr-HR"/>
              </w:rPr>
              <w:t>Udruga za lokalni razvoj „Turbina promjena“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B9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Projekt osvještavanja građana o važnosti udomljavanja napuštenih životinja i odgovorne skrbi  za životinje "Daj šapu!"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EB9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5.000,00</w:t>
            </w:r>
          </w:p>
        </w:tc>
      </w:tr>
      <w:tr w:rsidR="00537BD7" w:rsidRPr="00E94BCE" w:rsidTr="00C96C00">
        <w:trPr>
          <w:trHeight w:val="7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BD7" w:rsidRPr="00E94BCE" w:rsidRDefault="000D564E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bCs/>
                <w:color w:val="000000"/>
                <w:lang w:eastAsia="hr-HR"/>
              </w:rPr>
            </w:pPr>
            <w:r w:rsidRPr="00E94BCE">
              <w:rPr>
                <w:rFonts w:ascii="Times New Roman" w:hAnsi="Times New Roman" w:cs="Times New Roman"/>
                <w:bCs/>
                <w:color w:val="000000"/>
                <w:lang w:eastAsia="hr-HR"/>
              </w:rPr>
              <w:t>Udruga građana za obrazovanje i promicanje u kulturi i umjetnosti "</w:t>
            </w:r>
            <w:proofErr w:type="spellStart"/>
            <w:r w:rsidRPr="00E94BCE">
              <w:rPr>
                <w:rFonts w:ascii="Times New Roman" w:hAnsi="Times New Roman" w:cs="Times New Roman"/>
                <w:bCs/>
                <w:color w:val="000000"/>
                <w:lang w:eastAsia="hr-HR"/>
              </w:rPr>
              <w:t>Shalom</w:t>
            </w:r>
            <w:proofErr w:type="spellEnd"/>
            <w:r w:rsidRPr="00E94BCE">
              <w:rPr>
                <w:rFonts w:ascii="Times New Roman" w:hAnsi="Times New Roman" w:cs="Times New Roman"/>
                <w:bCs/>
                <w:color w:val="000000"/>
                <w:lang w:eastAsia="hr-HR"/>
              </w:rPr>
              <w:t>"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„Festival Židovske kulture“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4.000,00</w:t>
            </w:r>
          </w:p>
        </w:tc>
      </w:tr>
      <w:tr w:rsidR="00BF7EB9" w:rsidRPr="00E94BCE" w:rsidTr="00C96C00">
        <w:trPr>
          <w:trHeight w:val="5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EB9" w:rsidRPr="00E94BCE" w:rsidRDefault="000D564E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B9" w:rsidRPr="00E94BCE" w:rsidRDefault="00BF7EB9" w:rsidP="00E94BCE">
            <w:pPr>
              <w:pStyle w:val="NoSpacing"/>
              <w:rPr>
                <w:rFonts w:ascii="Times New Roman" w:hAnsi="Times New Roman" w:cs="Times New Roman"/>
                <w:bCs/>
                <w:lang w:eastAsia="hr-HR"/>
              </w:rPr>
            </w:pPr>
            <w:r w:rsidRPr="00E94BCE">
              <w:rPr>
                <w:rFonts w:ascii="Times New Roman" w:hAnsi="Times New Roman" w:cs="Times New Roman"/>
                <w:bCs/>
                <w:lang w:eastAsia="hr-HR"/>
              </w:rPr>
              <w:t xml:space="preserve">KUD „Sv. Rok“ </w:t>
            </w:r>
            <w:proofErr w:type="spellStart"/>
            <w:r w:rsidRPr="00E94BCE">
              <w:rPr>
                <w:rFonts w:ascii="Times New Roman" w:hAnsi="Times New Roman" w:cs="Times New Roman"/>
                <w:bCs/>
                <w:lang w:eastAsia="hr-HR"/>
              </w:rPr>
              <w:t>Brežani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B9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„Lipo mi je i po volji mi je 2019.“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EB9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4.000,00</w:t>
            </w:r>
          </w:p>
        </w:tc>
      </w:tr>
      <w:tr w:rsidR="00BF7EB9" w:rsidRPr="00E94BCE" w:rsidTr="00C96C00">
        <w:trPr>
          <w:trHeight w:val="5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EB9" w:rsidRPr="00E94BCE" w:rsidRDefault="000D564E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B9" w:rsidRPr="00E94BCE" w:rsidRDefault="00BF7EB9" w:rsidP="00E94BCE">
            <w:pPr>
              <w:pStyle w:val="NoSpacing"/>
              <w:rPr>
                <w:rFonts w:ascii="Times New Roman" w:hAnsi="Times New Roman" w:cs="Times New Roman"/>
                <w:bCs/>
                <w:lang w:eastAsia="hr-HR"/>
              </w:rPr>
            </w:pPr>
            <w:r w:rsidRPr="00E94BCE">
              <w:rPr>
                <w:rFonts w:ascii="Times New Roman" w:hAnsi="Times New Roman" w:cs="Times New Roman"/>
                <w:bCs/>
                <w:lang w:eastAsia="hr-HR"/>
              </w:rPr>
              <w:t>Udruga slijepih Karlovačke županije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B9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„Obilježavanje 70.g. rada i djelovanja Udruge slijepih Karlovačke županije“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EB9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5.000,00</w:t>
            </w:r>
          </w:p>
        </w:tc>
      </w:tr>
      <w:tr w:rsidR="00537BD7" w:rsidRPr="00E94BCE" w:rsidTr="00C96C00">
        <w:trPr>
          <w:trHeight w:val="5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BD7" w:rsidRPr="00E94BCE" w:rsidRDefault="000D564E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bCs/>
                <w:lang w:eastAsia="hr-HR"/>
              </w:rPr>
            </w:pPr>
            <w:r w:rsidRPr="00E94BCE">
              <w:rPr>
                <w:rFonts w:ascii="Times New Roman" w:hAnsi="Times New Roman" w:cs="Times New Roman"/>
                <w:bCs/>
                <w:lang w:eastAsia="hr-HR"/>
              </w:rPr>
              <w:t xml:space="preserve">Matica umirovljenika Karlovac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„Još uvijek mogu i hoću“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6.000,00</w:t>
            </w:r>
          </w:p>
        </w:tc>
      </w:tr>
      <w:tr w:rsidR="00537BD7" w:rsidRPr="00E94BCE" w:rsidTr="00BF7EB9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BD7" w:rsidRPr="00E94BCE" w:rsidRDefault="000D564E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37BD7" w:rsidRPr="00E94BCE" w:rsidRDefault="00BF7EB9" w:rsidP="00E94BCE">
            <w:pPr>
              <w:pStyle w:val="NoSpacing"/>
              <w:rPr>
                <w:rFonts w:ascii="Times New Roman" w:hAnsi="Times New Roman" w:cs="Times New Roman"/>
                <w:bCs/>
                <w:lang w:eastAsia="hr-HR"/>
              </w:rPr>
            </w:pPr>
            <w:proofErr w:type="spellStart"/>
            <w:r w:rsidRPr="00E94BCE">
              <w:rPr>
                <w:rFonts w:ascii="Times New Roman" w:hAnsi="Times New Roman" w:cs="Times New Roman"/>
                <w:bCs/>
                <w:lang w:eastAsia="hr-HR"/>
              </w:rPr>
              <w:t>Avadhuta</w:t>
            </w:r>
            <w:proofErr w:type="spellEnd"/>
            <w:r w:rsidRPr="00E94BCE">
              <w:rPr>
                <w:rFonts w:ascii="Times New Roman" w:hAnsi="Times New Roman" w:cs="Times New Roman"/>
                <w:bCs/>
                <w:lang w:eastAsia="hr-HR"/>
              </w:rPr>
              <w:t xml:space="preserve"> - udruga za promicanje multikulturalnosti iz </w:t>
            </w:r>
            <w:proofErr w:type="spellStart"/>
            <w:r w:rsidRPr="00E94BCE">
              <w:rPr>
                <w:rFonts w:ascii="Times New Roman" w:hAnsi="Times New Roman" w:cs="Times New Roman"/>
                <w:bCs/>
                <w:lang w:eastAsia="hr-HR"/>
              </w:rPr>
              <w:t>dravih</w:t>
            </w:r>
            <w:proofErr w:type="spellEnd"/>
            <w:r w:rsidRPr="00E94BCE">
              <w:rPr>
                <w:rFonts w:ascii="Times New Roman" w:hAnsi="Times New Roman" w:cs="Times New Roman"/>
                <w:bCs/>
                <w:lang w:eastAsia="hr-HR"/>
              </w:rPr>
              <w:t xml:space="preserve"> stilova života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37BD7" w:rsidRPr="00E94BCE" w:rsidRDefault="002C1016" w:rsidP="00077184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„Ručak za sve – 10 god</w:t>
            </w:r>
            <w:r w:rsidR="00077184">
              <w:rPr>
                <w:rFonts w:ascii="Times New Roman" w:hAnsi="Times New Roman" w:cs="Times New Roman"/>
                <w:lang w:eastAsia="hr-HR"/>
              </w:rPr>
              <w:t>ina</w:t>
            </w:r>
            <w:r w:rsidRPr="00E94BCE">
              <w:rPr>
                <w:rFonts w:ascii="Times New Roman" w:hAnsi="Times New Roman" w:cs="Times New Roman"/>
                <w:lang w:eastAsia="hr-HR"/>
              </w:rPr>
              <w:t>“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BD7" w:rsidRPr="00E94BCE" w:rsidRDefault="002C1016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8.000,00</w:t>
            </w:r>
          </w:p>
        </w:tc>
      </w:tr>
      <w:tr w:rsidR="00BF7EB9" w:rsidRPr="00E94BCE" w:rsidTr="002C1016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EB9" w:rsidRPr="00E94BCE" w:rsidRDefault="000D564E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EB9" w:rsidRPr="00E94BCE" w:rsidRDefault="002C1016" w:rsidP="00E94BCE">
            <w:pPr>
              <w:pStyle w:val="NoSpacing"/>
              <w:rPr>
                <w:rFonts w:ascii="Times New Roman" w:hAnsi="Times New Roman" w:cs="Times New Roman"/>
                <w:bCs/>
                <w:lang w:eastAsia="hr-HR"/>
              </w:rPr>
            </w:pPr>
            <w:proofErr w:type="spellStart"/>
            <w:r w:rsidRPr="00E94BCE">
              <w:rPr>
                <w:rFonts w:ascii="Times New Roman" w:hAnsi="Times New Roman" w:cs="Times New Roman"/>
                <w:bCs/>
                <w:lang w:eastAsia="hr-HR"/>
              </w:rPr>
              <w:t>Chorus</w:t>
            </w:r>
            <w:proofErr w:type="spellEnd"/>
            <w:r w:rsidRPr="00E94BCE">
              <w:rPr>
                <w:rFonts w:ascii="Times New Roman" w:hAnsi="Times New Roman" w:cs="Times New Roman"/>
                <w:bCs/>
                <w:lang w:eastAsia="hr-HR"/>
              </w:rPr>
              <w:t xml:space="preserve"> </w:t>
            </w:r>
            <w:proofErr w:type="spellStart"/>
            <w:r w:rsidRPr="00E94BCE">
              <w:rPr>
                <w:rFonts w:ascii="Times New Roman" w:hAnsi="Times New Roman" w:cs="Times New Roman"/>
                <w:bCs/>
                <w:lang w:eastAsia="hr-HR"/>
              </w:rPr>
              <w:t>Carolostadien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EB9" w:rsidRPr="00E94BCE" w:rsidRDefault="002C1016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proofErr w:type="spellStart"/>
            <w:r w:rsidRPr="00E94BCE">
              <w:rPr>
                <w:rFonts w:ascii="Times New Roman" w:hAnsi="Times New Roman" w:cs="Times New Roman"/>
                <w:lang w:eastAsia="hr-HR"/>
              </w:rPr>
              <w:t>Rimini</w:t>
            </w:r>
            <w:proofErr w:type="spellEnd"/>
            <w:r w:rsidR="00077184">
              <w:rPr>
                <w:rFonts w:ascii="Times New Roman" w:hAnsi="Times New Roman" w:cs="Times New Roman"/>
                <w:lang w:eastAsia="hr-HR"/>
              </w:rPr>
              <w:t xml:space="preserve"> – International </w:t>
            </w:r>
            <w:proofErr w:type="spellStart"/>
            <w:r w:rsidR="00077184">
              <w:rPr>
                <w:rFonts w:ascii="Times New Roman" w:hAnsi="Times New Roman" w:cs="Times New Roman"/>
                <w:lang w:eastAsia="hr-HR"/>
              </w:rPr>
              <w:t>Choral</w:t>
            </w:r>
            <w:proofErr w:type="spellEnd"/>
            <w:r w:rsidR="00077184">
              <w:rPr>
                <w:rFonts w:ascii="Times New Roman" w:hAnsi="Times New Roman" w:cs="Times New Roman"/>
                <w:lang w:eastAsia="hr-HR"/>
              </w:rPr>
              <w:t xml:space="preserve"> </w:t>
            </w:r>
            <w:proofErr w:type="spellStart"/>
            <w:r w:rsidR="00077184">
              <w:rPr>
                <w:rFonts w:ascii="Times New Roman" w:hAnsi="Times New Roman" w:cs="Times New Roman"/>
                <w:lang w:eastAsia="hr-HR"/>
              </w:rPr>
              <w:t>Competition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EB9" w:rsidRPr="00E94BCE" w:rsidRDefault="002C1016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10.000,00</w:t>
            </w:r>
          </w:p>
        </w:tc>
      </w:tr>
      <w:tr w:rsidR="00BF7EB9" w:rsidRPr="00E94BCE" w:rsidTr="002C1016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EB9" w:rsidRPr="00E94BCE" w:rsidRDefault="000D564E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EB9" w:rsidRPr="00E94BCE" w:rsidRDefault="002C1016" w:rsidP="00E94BCE">
            <w:pPr>
              <w:pStyle w:val="NoSpacing"/>
              <w:rPr>
                <w:rFonts w:ascii="Times New Roman" w:hAnsi="Times New Roman" w:cs="Times New Roman"/>
                <w:bCs/>
                <w:lang w:eastAsia="hr-HR"/>
              </w:rPr>
            </w:pPr>
            <w:r w:rsidRPr="00E94BCE">
              <w:rPr>
                <w:rFonts w:ascii="Times New Roman" w:hAnsi="Times New Roman" w:cs="Times New Roman"/>
                <w:bCs/>
                <w:lang w:eastAsia="hr-HR"/>
              </w:rPr>
              <w:t xml:space="preserve">HKUD „Sveti Ante – Herceg Bosna“ </w:t>
            </w:r>
            <w:proofErr w:type="spellStart"/>
            <w:r w:rsidRPr="00E94BCE">
              <w:rPr>
                <w:rFonts w:ascii="Times New Roman" w:hAnsi="Times New Roman" w:cs="Times New Roman"/>
                <w:bCs/>
                <w:lang w:eastAsia="hr-HR"/>
              </w:rPr>
              <w:t>Tušilović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EB9" w:rsidRPr="00E94BCE" w:rsidRDefault="002C1016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„Moje selo ide na prelo“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EB9" w:rsidRPr="00E94BCE" w:rsidRDefault="002C1016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4.000,00</w:t>
            </w:r>
          </w:p>
        </w:tc>
      </w:tr>
      <w:tr w:rsidR="002C1016" w:rsidRPr="00E94BCE" w:rsidTr="002C1016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016" w:rsidRPr="00E94BCE" w:rsidRDefault="000D564E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016" w:rsidRPr="00E94BCE" w:rsidRDefault="002C1016" w:rsidP="00E94BCE">
            <w:pPr>
              <w:pStyle w:val="NoSpacing"/>
              <w:rPr>
                <w:rFonts w:ascii="Times New Roman" w:hAnsi="Times New Roman" w:cs="Times New Roman"/>
                <w:bCs/>
                <w:lang w:eastAsia="hr-HR"/>
              </w:rPr>
            </w:pPr>
            <w:r w:rsidRPr="00E94BCE">
              <w:rPr>
                <w:rFonts w:ascii="Times New Roman" w:hAnsi="Times New Roman" w:cs="Times New Roman"/>
                <w:bCs/>
                <w:lang w:eastAsia="hr-HR"/>
              </w:rPr>
              <w:t>KUD „Sv. Antun – Pokupska dolina“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016" w:rsidRPr="00E94BCE" w:rsidRDefault="002C1016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Proslava 15. godina KUD-a</w:t>
            </w:r>
            <w:r w:rsidR="00077184">
              <w:rPr>
                <w:rFonts w:ascii="Times New Roman" w:hAnsi="Times New Roman" w:cs="Times New Roman"/>
                <w:lang w:eastAsia="hr-HR"/>
              </w:rPr>
              <w:t xml:space="preserve"> „Sv. Antun – Pokupska dolina“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016" w:rsidRPr="00E94BCE" w:rsidRDefault="002C1016" w:rsidP="00E94BCE">
            <w:pPr>
              <w:pStyle w:val="NoSpacing"/>
              <w:rPr>
                <w:rFonts w:ascii="Times New Roman" w:hAnsi="Times New Roman" w:cs="Times New Roman"/>
                <w:lang w:eastAsia="hr-HR"/>
              </w:rPr>
            </w:pPr>
            <w:r w:rsidRPr="00E94BCE">
              <w:rPr>
                <w:rFonts w:ascii="Times New Roman" w:hAnsi="Times New Roman" w:cs="Times New Roman"/>
                <w:lang w:eastAsia="hr-HR"/>
              </w:rPr>
              <w:t>6.000,00</w:t>
            </w:r>
          </w:p>
        </w:tc>
      </w:tr>
      <w:tr w:rsidR="00E94BCE" w:rsidRPr="00E94BCE" w:rsidTr="002C1016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BCE" w:rsidRDefault="00E94BCE" w:rsidP="00E94BCE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BCE" w:rsidRPr="00E94BCE" w:rsidRDefault="00E94BCE" w:rsidP="00E94BCE">
            <w:pPr>
              <w:pStyle w:val="NoSpacing"/>
              <w:rPr>
                <w:rFonts w:ascii="Times New Roman" w:hAnsi="Times New Roman" w:cs="Times New Roman"/>
                <w:bCs/>
                <w:lang w:eastAsia="hr-H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BCE" w:rsidRPr="00EC346D" w:rsidRDefault="00E94BCE" w:rsidP="00E94BCE">
            <w:pPr>
              <w:pStyle w:val="NoSpacing"/>
              <w:rPr>
                <w:rFonts w:ascii="Times New Roman" w:hAnsi="Times New Roman" w:cs="Times New Roman"/>
                <w:b/>
                <w:lang w:eastAsia="hr-HR"/>
              </w:rPr>
            </w:pPr>
            <w:r w:rsidRPr="00EC346D">
              <w:rPr>
                <w:rFonts w:ascii="Times New Roman" w:hAnsi="Times New Roman" w:cs="Times New Roman"/>
                <w:b/>
                <w:lang w:eastAsia="hr-HR"/>
              </w:rPr>
              <w:t>UKUPNO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BCE" w:rsidRPr="00EC346D" w:rsidRDefault="00077184" w:rsidP="00E94BCE">
            <w:pPr>
              <w:pStyle w:val="NoSpacing"/>
              <w:rPr>
                <w:rFonts w:ascii="Times New Roman" w:hAnsi="Times New Roman" w:cs="Times New Roman"/>
                <w:b/>
                <w:lang w:eastAsia="hr-HR"/>
              </w:rPr>
            </w:pPr>
            <w:r>
              <w:rPr>
                <w:rFonts w:ascii="Times New Roman" w:hAnsi="Times New Roman" w:cs="Times New Roman"/>
                <w:b/>
                <w:lang w:eastAsia="hr-HR"/>
              </w:rPr>
              <w:t>84.500,00</w:t>
            </w:r>
          </w:p>
        </w:tc>
      </w:tr>
    </w:tbl>
    <w:p w:rsidR="00537BD7" w:rsidRDefault="00537BD7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BC7509" w:rsidRPr="00BC7509" w:rsidRDefault="00BC7509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lastRenderedPageBreak/>
        <w:t>II.</w:t>
      </w:r>
    </w:p>
    <w:p w:rsidR="00BC7509" w:rsidRDefault="00BC7509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t>Odobrena sredstva iz točke I. ove Odluke, Upravni odjel za proračun i financije isplaćivat će na žiro-račun udruga, temeljem potpisani</w:t>
      </w:r>
      <w:r w:rsidR="00B755AE">
        <w:rPr>
          <w:rFonts w:ascii="Times New Roman" w:eastAsia="Times New Roman" w:hAnsi="Times New Roman" w:cs="Times New Roman"/>
          <w:lang w:eastAsia="hr-HR"/>
        </w:rPr>
        <w:t>h Ugovora o provedbi projekata, zahtjeva udruga  i</w:t>
      </w:r>
      <w:r w:rsidRPr="00BC7509">
        <w:rPr>
          <w:rFonts w:ascii="Times New Roman" w:eastAsia="Times New Roman" w:hAnsi="Times New Roman" w:cs="Times New Roman"/>
          <w:lang w:eastAsia="hr-HR"/>
        </w:rPr>
        <w:t xml:space="preserve"> naredbi za isplatu </w:t>
      </w:r>
      <w:r w:rsidR="002C1016">
        <w:rPr>
          <w:rFonts w:ascii="Times New Roman" w:eastAsia="Times New Roman" w:hAnsi="Times New Roman" w:cs="Times New Roman"/>
          <w:lang w:eastAsia="hr-HR"/>
        </w:rPr>
        <w:t>Ureda gradonačelnika.</w:t>
      </w:r>
    </w:p>
    <w:p w:rsidR="00181A08" w:rsidRDefault="00181A08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181A08" w:rsidRDefault="00181A08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BC7509" w:rsidRPr="00BC7509" w:rsidRDefault="00BC7509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t xml:space="preserve">III. </w:t>
      </w:r>
    </w:p>
    <w:p w:rsidR="00BC7509" w:rsidRDefault="00BC7509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t>Svaka udruga koja realizira odobrena sredstva iz točke I. ove Odluke, dužna je</w:t>
      </w:r>
      <w:r w:rsidR="008A401E">
        <w:rPr>
          <w:rFonts w:ascii="Times New Roman" w:eastAsia="Times New Roman" w:hAnsi="Times New Roman" w:cs="Times New Roman"/>
          <w:lang w:eastAsia="hr-HR"/>
        </w:rPr>
        <w:t xml:space="preserve"> najkasnije do 31. siječnja 20</w:t>
      </w:r>
      <w:r w:rsidR="002C1016">
        <w:rPr>
          <w:rFonts w:ascii="Times New Roman" w:eastAsia="Times New Roman" w:hAnsi="Times New Roman" w:cs="Times New Roman"/>
          <w:lang w:eastAsia="hr-HR"/>
        </w:rPr>
        <w:t>20</w:t>
      </w:r>
      <w:r w:rsidRPr="00BC7509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="002C1016">
        <w:rPr>
          <w:rFonts w:ascii="Times New Roman" w:eastAsia="Times New Roman" w:hAnsi="Times New Roman" w:cs="Times New Roman"/>
          <w:lang w:eastAsia="hr-HR"/>
        </w:rPr>
        <w:t xml:space="preserve">Uredu gradonačelnika na </w:t>
      </w:r>
      <w:r w:rsidRPr="00BC7509">
        <w:rPr>
          <w:rFonts w:ascii="Times New Roman" w:eastAsia="Times New Roman" w:hAnsi="Times New Roman" w:cs="Times New Roman"/>
          <w:lang w:eastAsia="hr-HR"/>
        </w:rPr>
        <w:t>propisanim obrascima podnijeti Izvješće o provedenom projektu koje se sastoji od opisnog i financijskog dijela uz predočenje dokaza o utrošku sredstava.</w:t>
      </w:r>
    </w:p>
    <w:p w:rsidR="00BC7509" w:rsidRPr="00BC7509" w:rsidRDefault="00BC7509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BC7509" w:rsidRPr="00BC7509" w:rsidRDefault="00BC7509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t>IV.</w:t>
      </w:r>
    </w:p>
    <w:p w:rsidR="00BC7509" w:rsidRPr="00BC7509" w:rsidRDefault="00BC7509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t>Ova Odluka</w:t>
      </w:r>
      <w:r w:rsidR="002E3663">
        <w:rPr>
          <w:rFonts w:ascii="Times New Roman" w:eastAsia="Times New Roman" w:hAnsi="Times New Roman" w:cs="Times New Roman"/>
          <w:lang w:eastAsia="hr-HR"/>
        </w:rPr>
        <w:t xml:space="preserve"> stupa na snagu sljedeći dan od dana donoš</w:t>
      </w:r>
      <w:r w:rsidR="002E3663" w:rsidRPr="002E3663">
        <w:rPr>
          <w:rFonts w:ascii="Times New Roman" w:eastAsia="Times New Roman" w:hAnsi="Times New Roman" w:cs="Times New Roman"/>
          <w:lang w:eastAsia="hr-HR"/>
        </w:rPr>
        <w:t xml:space="preserve">enja </w:t>
      </w:r>
      <w:r w:rsidR="002E3663">
        <w:rPr>
          <w:rFonts w:ascii="Times New Roman" w:eastAsia="Times New Roman" w:hAnsi="Times New Roman" w:cs="Times New Roman"/>
          <w:lang w:eastAsia="hr-HR"/>
        </w:rPr>
        <w:t>i objavit</w:t>
      </w:r>
      <w:r w:rsidRPr="00BC7509">
        <w:rPr>
          <w:rFonts w:ascii="Times New Roman" w:eastAsia="Times New Roman" w:hAnsi="Times New Roman" w:cs="Times New Roman"/>
          <w:lang w:eastAsia="hr-HR"/>
        </w:rPr>
        <w:t xml:space="preserve"> će se na službenoj web stranici</w:t>
      </w:r>
      <w:r w:rsidR="007C4E57">
        <w:rPr>
          <w:rFonts w:ascii="Times New Roman" w:eastAsia="Times New Roman" w:hAnsi="Times New Roman" w:cs="Times New Roman"/>
          <w:lang w:eastAsia="hr-HR"/>
        </w:rPr>
        <w:t xml:space="preserve"> Grada Karlovca </w:t>
      </w:r>
      <w:hyperlink r:id="rId11" w:history="1">
        <w:r w:rsidR="007C4E57" w:rsidRPr="002E3663">
          <w:rPr>
            <w:rStyle w:val="Hyperlink"/>
            <w:rFonts w:ascii="Times New Roman" w:eastAsia="Times New Roman" w:hAnsi="Times New Roman" w:cs="Times New Roman"/>
            <w:color w:val="auto"/>
            <w:u w:val="none"/>
            <w:lang w:eastAsia="hr-HR"/>
          </w:rPr>
          <w:t>www.karlovac.hr</w:t>
        </w:r>
      </w:hyperlink>
      <w:r w:rsidR="002E3663">
        <w:rPr>
          <w:rStyle w:val="Hyperlink"/>
          <w:rFonts w:ascii="Times New Roman" w:eastAsia="Times New Roman" w:hAnsi="Times New Roman" w:cs="Times New Roman"/>
          <w:color w:val="auto"/>
          <w:u w:val="none"/>
          <w:lang w:eastAsia="hr-HR"/>
        </w:rPr>
        <w:t>.</w:t>
      </w:r>
      <w:r w:rsidR="007C4E57" w:rsidRPr="002E3663">
        <w:rPr>
          <w:rFonts w:ascii="Times New Roman" w:eastAsia="Times New Roman" w:hAnsi="Times New Roman" w:cs="Times New Roman"/>
          <w:lang w:eastAsia="hr-HR"/>
        </w:rPr>
        <w:t xml:space="preserve"> </w:t>
      </w:r>
    </w:p>
    <w:p w:rsidR="00BC7509" w:rsidRDefault="00BC7509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BC7509" w:rsidRPr="00BC7509" w:rsidRDefault="00BC7509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BC7509" w:rsidRDefault="00BC7509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6C171D" w:rsidRPr="00BC7509" w:rsidRDefault="006C171D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BC7509" w:rsidRPr="00BC7509" w:rsidRDefault="00BC7509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b/>
          <w:lang w:val="pt-BR" w:eastAsia="hr-HR"/>
        </w:rPr>
      </w:pPr>
      <w:r w:rsidRPr="00BC7509">
        <w:rPr>
          <w:rFonts w:ascii="Times New Roman" w:eastAsia="Times New Roman" w:hAnsi="Times New Roman" w:cs="Times New Roman"/>
          <w:b/>
          <w:lang w:eastAsia="hr-HR"/>
        </w:rPr>
        <w:t xml:space="preserve">   </w:t>
      </w:r>
      <w:r w:rsidRPr="00BC7509">
        <w:rPr>
          <w:rFonts w:ascii="Times New Roman" w:eastAsia="Times New Roman" w:hAnsi="Times New Roman" w:cs="Times New Roman"/>
          <w:b/>
          <w:lang w:val="pt-BR" w:eastAsia="hr-HR"/>
        </w:rPr>
        <w:t>GRADONAČELNIK</w:t>
      </w:r>
    </w:p>
    <w:p w:rsidR="00BC7509" w:rsidRDefault="00793330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  <w:r>
        <w:rPr>
          <w:rFonts w:ascii="Times New Roman" w:eastAsia="Times New Roman" w:hAnsi="Times New Roman" w:cs="Times New Roman"/>
          <w:b/>
          <w:lang w:val="pt-BR" w:eastAsia="hr-HR"/>
        </w:rPr>
        <w:t xml:space="preserve">  </w:t>
      </w:r>
      <w:r w:rsidR="00BC7509" w:rsidRPr="00BC7509">
        <w:rPr>
          <w:rFonts w:ascii="Times New Roman" w:eastAsia="Times New Roman" w:hAnsi="Times New Roman" w:cs="Times New Roman"/>
          <w:lang w:val="pt-BR" w:eastAsia="hr-HR"/>
        </w:rPr>
        <w:t xml:space="preserve">Damir </w:t>
      </w:r>
      <w:r>
        <w:rPr>
          <w:rFonts w:ascii="Times New Roman" w:eastAsia="Times New Roman" w:hAnsi="Times New Roman" w:cs="Times New Roman"/>
          <w:lang w:val="pt-BR" w:eastAsia="hr-HR"/>
        </w:rPr>
        <w:t>Mandić, dipl.teol.</w:t>
      </w:r>
    </w:p>
    <w:p w:rsidR="00F3074C" w:rsidRDefault="00F3074C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</w:p>
    <w:p w:rsidR="00135783" w:rsidRDefault="00135783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</w:p>
    <w:p w:rsidR="004C2EED" w:rsidRPr="00BC7509" w:rsidRDefault="004C2EED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</w:p>
    <w:p w:rsidR="00BC7509" w:rsidRPr="00BC7509" w:rsidRDefault="00BC7509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</w:p>
    <w:p w:rsidR="00BC7509" w:rsidRPr="00BC7509" w:rsidRDefault="00BC7509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>Dostaviti:</w:t>
      </w:r>
    </w:p>
    <w:p w:rsidR="00BC7509" w:rsidRPr="00BC7509" w:rsidRDefault="002C1016" w:rsidP="00BC750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>
        <w:rPr>
          <w:rFonts w:ascii="Times New Roman" w:eastAsia="Times New Roman" w:hAnsi="Times New Roman" w:cs="Times New Roman"/>
          <w:lang w:val="pt-BR" w:eastAsia="hr-HR"/>
        </w:rPr>
        <w:t>Ured gradonačelnika</w:t>
      </w:r>
    </w:p>
    <w:p w:rsidR="00BC7509" w:rsidRPr="00BC7509" w:rsidRDefault="00BC7509" w:rsidP="00BC750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>Upravni odjel za proračun i financije</w:t>
      </w:r>
    </w:p>
    <w:p w:rsidR="00BC7509" w:rsidRPr="00BC7509" w:rsidRDefault="00BC7509" w:rsidP="00BC750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>Dokumentacija</w:t>
      </w:r>
    </w:p>
    <w:p w:rsidR="00BC7509" w:rsidRPr="00BC7509" w:rsidRDefault="00BC7509" w:rsidP="00BC750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>Pismohrana</w:t>
      </w:r>
    </w:p>
    <w:p w:rsidR="009A4636" w:rsidRPr="009A4636" w:rsidRDefault="009A4636" w:rsidP="009A4636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</w:rPr>
      </w:pPr>
    </w:p>
    <w:p w:rsidR="009A4636" w:rsidRPr="009A4636" w:rsidRDefault="009A4636" w:rsidP="009A4636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</w:rPr>
      </w:pPr>
    </w:p>
    <w:p w:rsidR="006048B3" w:rsidRDefault="006048B3" w:rsidP="00E00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sectPr w:rsidR="006048B3" w:rsidSect="00E04859">
      <w:footerReference w:type="default" r:id="rId12"/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FEE" w:rsidRDefault="009A7FEE" w:rsidP="00883CD4">
      <w:pPr>
        <w:spacing w:after="0" w:line="240" w:lineRule="auto"/>
      </w:pPr>
      <w:r>
        <w:separator/>
      </w:r>
    </w:p>
  </w:endnote>
  <w:endnote w:type="continuationSeparator" w:id="0">
    <w:p w:rsidR="009A7FEE" w:rsidRDefault="009A7FE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53F" w:rsidRDefault="00DC553F" w:rsidP="00DC553F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:rsidR="00DC553F" w:rsidRPr="008D78AB" w:rsidRDefault="00DC553F" w:rsidP="00DC553F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:rsidR="00DC553F" w:rsidRDefault="00DC553F" w:rsidP="00DC553F">
    <w:pPr>
      <w:pStyle w:val="Footer"/>
    </w:pPr>
  </w:p>
  <w:p w:rsidR="00DC553F" w:rsidRDefault="00DC55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FEE" w:rsidRDefault="009A7FEE" w:rsidP="00883CD4">
      <w:pPr>
        <w:spacing w:after="0" w:line="240" w:lineRule="auto"/>
      </w:pPr>
      <w:r>
        <w:separator/>
      </w:r>
    </w:p>
  </w:footnote>
  <w:footnote w:type="continuationSeparator" w:id="0">
    <w:p w:rsidR="009A7FEE" w:rsidRDefault="009A7FE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:rsidTr="002D1ED7">
      <w:trPr>
        <w:trHeight w:hRule="exact" w:val="1129"/>
      </w:trPr>
      <w:tc>
        <w:tcPr>
          <w:tcW w:w="2874" w:type="dxa"/>
          <w:vAlign w:val="center"/>
        </w:tcPr>
        <w:p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:rsidTr="002D1ED7">
      <w:trPr>
        <w:trHeight w:val="437"/>
      </w:trPr>
      <w:tc>
        <w:tcPr>
          <w:tcW w:w="2874" w:type="dxa"/>
          <w:vAlign w:val="bottom"/>
        </w:tcPr>
        <w:p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75760BF2"/>
    <w:multiLevelType w:val="hybridMultilevel"/>
    <w:tmpl w:val="1B0C16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1D8D"/>
    <w:rsid w:val="00072144"/>
    <w:rsid w:val="00072A36"/>
    <w:rsid w:val="000757A7"/>
    <w:rsid w:val="000768EA"/>
    <w:rsid w:val="00076925"/>
    <w:rsid w:val="00077184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564E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5783"/>
    <w:rsid w:val="0013702A"/>
    <w:rsid w:val="001418B7"/>
    <w:rsid w:val="00142A63"/>
    <w:rsid w:val="00142C5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1BDD"/>
    <w:rsid w:val="00172A5B"/>
    <w:rsid w:val="00172E12"/>
    <w:rsid w:val="00174C1A"/>
    <w:rsid w:val="00174E8C"/>
    <w:rsid w:val="001800CF"/>
    <w:rsid w:val="00180E8F"/>
    <w:rsid w:val="00181A08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686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3797"/>
    <w:rsid w:val="00207D24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3BFC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016"/>
    <w:rsid w:val="002C11D9"/>
    <w:rsid w:val="002C20E3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3663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1FD6"/>
    <w:rsid w:val="0032272B"/>
    <w:rsid w:val="00327A63"/>
    <w:rsid w:val="00331148"/>
    <w:rsid w:val="00331277"/>
    <w:rsid w:val="00332BF1"/>
    <w:rsid w:val="00333688"/>
    <w:rsid w:val="0033371E"/>
    <w:rsid w:val="003350C5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517"/>
    <w:rsid w:val="00352845"/>
    <w:rsid w:val="00353C0F"/>
    <w:rsid w:val="00353DF5"/>
    <w:rsid w:val="00355ECD"/>
    <w:rsid w:val="00356BD7"/>
    <w:rsid w:val="00357A0B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B7049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0C2"/>
    <w:rsid w:val="00460260"/>
    <w:rsid w:val="00462101"/>
    <w:rsid w:val="00466272"/>
    <w:rsid w:val="00470F69"/>
    <w:rsid w:val="00470FCA"/>
    <w:rsid w:val="0047701E"/>
    <w:rsid w:val="00477FEC"/>
    <w:rsid w:val="00480BB0"/>
    <w:rsid w:val="0048429F"/>
    <w:rsid w:val="00484A07"/>
    <w:rsid w:val="00484E3C"/>
    <w:rsid w:val="00486AC8"/>
    <w:rsid w:val="00487AB0"/>
    <w:rsid w:val="004922D7"/>
    <w:rsid w:val="004923B5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EED"/>
    <w:rsid w:val="004C4FFA"/>
    <w:rsid w:val="004C60C7"/>
    <w:rsid w:val="004C619B"/>
    <w:rsid w:val="004C746F"/>
    <w:rsid w:val="004D1971"/>
    <w:rsid w:val="004D3160"/>
    <w:rsid w:val="004D438D"/>
    <w:rsid w:val="004D4A2E"/>
    <w:rsid w:val="004D7AF5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D35"/>
    <w:rsid w:val="005272FE"/>
    <w:rsid w:val="00527FA2"/>
    <w:rsid w:val="005301CA"/>
    <w:rsid w:val="00535F40"/>
    <w:rsid w:val="005372E6"/>
    <w:rsid w:val="00537BD7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8C9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832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B0D5A"/>
    <w:rsid w:val="005B1364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B61"/>
    <w:rsid w:val="005D71A9"/>
    <w:rsid w:val="005D7C2F"/>
    <w:rsid w:val="005E1605"/>
    <w:rsid w:val="005E3438"/>
    <w:rsid w:val="005E3F91"/>
    <w:rsid w:val="005E53A8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18FE"/>
    <w:rsid w:val="006B30F4"/>
    <w:rsid w:val="006B401C"/>
    <w:rsid w:val="006B6A96"/>
    <w:rsid w:val="006C171D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553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30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58D4"/>
    <w:rsid w:val="007B64A8"/>
    <w:rsid w:val="007B73C8"/>
    <w:rsid w:val="007C2A14"/>
    <w:rsid w:val="007C3C4F"/>
    <w:rsid w:val="007C492B"/>
    <w:rsid w:val="007C4E57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D92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175AD"/>
    <w:rsid w:val="008219F7"/>
    <w:rsid w:val="00821A75"/>
    <w:rsid w:val="00822845"/>
    <w:rsid w:val="00822EFD"/>
    <w:rsid w:val="00822FCA"/>
    <w:rsid w:val="008268B3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0597"/>
    <w:rsid w:val="008513E9"/>
    <w:rsid w:val="008523C8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97CB6"/>
    <w:rsid w:val="008A0172"/>
    <w:rsid w:val="008A0804"/>
    <w:rsid w:val="008A1B29"/>
    <w:rsid w:val="008A401E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636"/>
    <w:rsid w:val="009A47E6"/>
    <w:rsid w:val="009A54E2"/>
    <w:rsid w:val="009A5A26"/>
    <w:rsid w:val="009A5A36"/>
    <w:rsid w:val="009A678A"/>
    <w:rsid w:val="009A7FEE"/>
    <w:rsid w:val="009B1746"/>
    <w:rsid w:val="009B25F7"/>
    <w:rsid w:val="009B2D8E"/>
    <w:rsid w:val="009B3E4B"/>
    <w:rsid w:val="009B4C0C"/>
    <w:rsid w:val="009B5A3D"/>
    <w:rsid w:val="009C252F"/>
    <w:rsid w:val="009C561D"/>
    <w:rsid w:val="009C7C06"/>
    <w:rsid w:val="009D0F0A"/>
    <w:rsid w:val="009D4B02"/>
    <w:rsid w:val="009D4B65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2BC0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8EE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E35"/>
    <w:rsid w:val="00AC7105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55AE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2EF1"/>
    <w:rsid w:val="00BC51E4"/>
    <w:rsid w:val="00BC7509"/>
    <w:rsid w:val="00BD4991"/>
    <w:rsid w:val="00BD52B8"/>
    <w:rsid w:val="00BE5904"/>
    <w:rsid w:val="00BE64FB"/>
    <w:rsid w:val="00BE780D"/>
    <w:rsid w:val="00BF3C85"/>
    <w:rsid w:val="00BF49B0"/>
    <w:rsid w:val="00BF6A50"/>
    <w:rsid w:val="00BF7EB9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74D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3F44"/>
    <w:rsid w:val="00D1584E"/>
    <w:rsid w:val="00D1778D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5DAE"/>
    <w:rsid w:val="00DB656F"/>
    <w:rsid w:val="00DB6930"/>
    <w:rsid w:val="00DB6F91"/>
    <w:rsid w:val="00DC1D94"/>
    <w:rsid w:val="00DC5430"/>
    <w:rsid w:val="00DC553F"/>
    <w:rsid w:val="00DD1459"/>
    <w:rsid w:val="00DD4A35"/>
    <w:rsid w:val="00DD56EA"/>
    <w:rsid w:val="00DD5AD8"/>
    <w:rsid w:val="00DE0786"/>
    <w:rsid w:val="00DE0A8C"/>
    <w:rsid w:val="00DE22C5"/>
    <w:rsid w:val="00DE26B7"/>
    <w:rsid w:val="00DE2A11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0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1C19"/>
    <w:rsid w:val="00E42842"/>
    <w:rsid w:val="00E45CB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BCE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346D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391"/>
    <w:rsid w:val="00EE23C5"/>
    <w:rsid w:val="00EE2430"/>
    <w:rsid w:val="00EE24CE"/>
    <w:rsid w:val="00EE2807"/>
    <w:rsid w:val="00EE2DD9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21C0"/>
    <w:rsid w:val="00F148CE"/>
    <w:rsid w:val="00F14F99"/>
    <w:rsid w:val="00F154E1"/>
    <w:rsid w:val="00F22C41"/>
    <w:rsid w:val="00F23E65"/>
    <w:rsid w:val="00F25278"/>
    <w:rsid w:val="00F25C5F"/>
    <w:rsid w:val="00F25D46"/>
    <w:rsid w:val="00F26D78"/>
    <w:rsid w:val="00F2743E"/>
    <w:rsid w:val="00F301A9"/>
    <w:rsid w:val="00F3074C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6C4D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E72CA2-ABA8-42C9-A4EF-D79048444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4E5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42C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4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F36C1A-5D13-4CC3-B1C5-19ADC24A2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4600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Ana Župančić</cp:lastModifiedBy>
  <cp:revision>7</cp:revision>
  <cp:lastPrinted>2019-04-12T10:34:00Z</cp:lastPrinted>
  <dcterms:created xsi:type="dcterms:W3CDTF">2019-04-12T08:44:00Z</dcterms:created>
  <dcterms:modified xsi:type="dcterms:W3CDTF">2019-04-12T10:43:00Z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